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CE1A" w14:textId="77777777" w:rsidR="00F13164" w:rsidRPr="000E5CF5" w:rsidRDefault="00F13164" w:rsidP="00F13164">
      <w:pPr>
        <w:spacing w:after="120" w:line="320" w:lineRule="exact"/>
        <w:jc w:val="center"/>
        <w:rPr>
          <w:rFonts w:ascii="Times New Roman" w:eastAsia="Times New Roman" w:hAnsi="Times New Roman" w:cs="Times New Roman"/>
          <w:b/>
          <w:smallCaps/>
          <w:noProof/>
          <w:sz w:val="24"/>
          <w:szCs w:val="24"/>
          <w:lang w:val="ro-RO"/>
        </w:rPr>
      </w:pPr>
      <w:r w:rsidRPr="000E5CF5">
        <w:rPr>
          <w:rFonts w:ascii="Times New Roman" w:eastAsia="Times New Roman" w:hAnsi="Times New Roman" w:cs="Times New Roman"/>
          <w:b/>
          <w:smallCaps/>
          <w:noProof/>
          <w:sz w:val="24"/>
          <w:szCs w:val="24"/>
          <w:lang w:val="ro-RO"/>
        </w:rPr>
        <w:t>CONTRACT DE SPONSORIZARE</w:t>
      </w:r>
    </w:p>
    <w:p w14:paraId="75E09C40" w14:textId="77777777" w:rsidR="00F13164" w:rsidRPr="000E5CF5" w:rsidRDefault="00F13164" w:rsidP="00F13164">
      <w:pPr>
        <w:spacing w:after="120" w:line="320" w:lineRule="exact"/>
        <w:jc w:val="center"/>
        <w:rPr>
          <w:rFonts w:ascii="Times New Roman" w:eastAsia="Times New Roman" w:hAnsi="Times New Roman" w:cs="Times New Roman"/>
          <w:b/>
          <w:smallCaps/>
          <w:sz w:val="24"/>
          <w:szCs w:val="24"/>
          <w:lang w:val="ro-RO"/>
        </w:rPr>
      </w:pPr>
      <w:r w:rsidRPr="000E5CF5">
        <w:rPr>
          <w:rFonts w:ascii="Times New Roman" w:eastAsia="Times New Roman" w:hAnsi="Times New Roman" w:cs="Times New Roman"/>
          <w:b/>
          <w:smallCaps/>
          <w:sz w:val="24"/>
          <w:szCs w:val="24"/>
          <w:lang w:val="ro-RO"/>
        </w:rPr>
        <w:t>nr………./……………………….</w:t>
      </w:r>
    </w:p>
    <w:p w14:paraId="44D7372A" w14:textId="77777777" w:rsidR="00F13164" w:rsidRPr="000E5CF5" w:rsidRDefault="00F13164" w:rsidP="00F13164">
      <w:pPr>
        <w:spacing w:after="120" w:line="320" w:lineRule="exact"/>
        <w:jc w:val="both"/>
        <w:rPr>
          <w:rFonts w:ascii="Times New Roman" w:eastAsia="Times New Roman" w:hAnsi="Times New Roman" w:cs="Times New Roman"/>
          <w:sz w:val="24"/>
          <w:szCs w:val="24"/>
          <w:lang w:val="ro-RO"/>
        </w:rPr>
      </w:pPr>
    </w:p>
    <w:p w14:paraId="0F6C201A" w14:textId="77777777" w:rsidR="00F13164" w:rsidRPr="000E5CF5" w:rsidRDefault="00F13164" w:rsidP="00F13164">
      <w:pPr>
        <w:spacing w:after="120" w:line="320" w:lineRule="exact"/>
        <w:jc w:val="both"/>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b/>
          <w:bCs/>
          <w:sz w:val="24"/>
          <w:szCs w:val="24"/>
          <w:lang w:val="ro-RO"/>
        </w:rPr>
        <w:t>Între:</w:t>
      </w:r>
    </w:p>
    <w:p w14:paraId="421830C1" w14:textId="77777777" w:rsidR="00F13164" w:rsidRPr="000E5CF5" w:rsidRDefault="00F13164" w:rsidP="00F13164">
      <w:pPr>
        <w:tabs>
          <w:tab w:val="num" w:pos="360"/>
        </w:tabs>
        <w:spacing w:after="120" w:line="320" w:lineRule="exact"/>
        <w:ind w:left="360" w:hanging="360"/>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b/>
          <w:sz w:val="24"/>
          <w:szCs w:val="24"/>
          <w:lang w:val="ro-RO"/>
        </w:rPr>
        <w:tab/>
        <w:t xml:space="preserve">……………………..., </w:t>
      </w:r>
      <w:r w:rsidRPr="000E5CF5">
        <w:rPr>
          <w:rFonts w:ascii="Times New Roman" w:eastAsia="Times New Roman" w:hAnsi="Times New Roman" w:cs="Times New Roman"/>
          <w:sz w:val="24"/>
          <w:szCs w:val="24"/>
          <w:lang w:val="ro-RO"/>
        </w:rPr>
        <w:t>persoană juridică de naționalitate română, înregistrată la Registrul Comerțului sub numărul …………………, cod unic de înregistrare …………………., având sediul în localitatea ……………, str. ……………………………, nr. …………………,  jud. ………………, cont bancar …………………………………………., deschis la ………………………………….., sucursala ……………………..</w:t>
      </w:r>
      <w:r w:rsidRPr="000E5CF5">
        <w:rPr>
          <w:rFonts w:ascii="Times New Roman" w:hAnsi="Times New Roman" w:cs="Times New Roman"/>
          <w:sz w:val="24"/>
          <w:szCs w:val="24"/>
          <w:lang w:val="ro-RO"/>
        </w:rPr>
        <w:t>,</w:t>
      </w:r>
      <w:r w:rsidRPr="000E5CF5">
        <w:rPr>
          <w:rFonts w:ascii="Times New Roman" w:eastAsia="Times New Roman" w:hAnsi="Times New Roman" w:cs="Times New Roman"/>
          <w:sz w:val="24"/>
          <w:szCs w:val="24"/>
          <w:lang w:val="ro-RO"/>
        </w:rPr>
        <w:t xml:space="preserve"> reprezentată legal prin …………………………………………………………… și prin ……………………………………………………………. în calitate de reprezentanți legali, denumită în continuare „</w:t>
      </w:r>
      <w:r w:rsidRPr="000E5CF5">
        <w:rPr>
          <w:rFonts w:ascii="Times New Roman" w:eastAsia="Times New Roman" w:hAnsi="Times New Roman" w:cs="Times New Roman"/>
          <w:b/>
          <w:sz w:val="24"/>
          <w:szCs w:val="24"/>
          <w:lang w:val="ro-RO"/>
        </w:rPr>
        <w:t>Sponsor</w:t>
      </w:r>
      <w:r w:rsidRPr="000E5CF5">
        <w:rPr>
          <w:rFonts w:ascii="Times New Roman" w:eastAsia="Times New Roman" w:hAnsi="Times New Roman" w:cs="Times New Roman"/>
          <w:sz w:val="24"/>
          <w:szCs w:val="24"/>
          <w:lang w:val="ro-RO"/>
        </w:rPr>
        <w:t>”,</w:t>
      </w:r>
    </w:p>
    <w:p w14:paraId="35133581" w14:textId="77777777" w:rsidR="00F13164" w:rsidRPr="000E5CF5" w:rsidRDefault="00F13164" w:rsidP="00F13164">
      <w:pPr>
        <w:tabs>
          <w:tab w:val="left" w:pos="8820"/>
        </w:tabs>
        <w:spacing w:after="120" w:line="320" w:lineRule="exact"/>
        <w:jc w:val="both"/>
        <w:rPr>
          <w:rFonts w:ascii="Times New Roman" w:eastAsia="Times New Roman" w:hAnsi="Times New Roman" w:cs="Times New Roman"/>
          <w:bCs/>
          <w:sz w:val="24"/>
          <w:szCs w:val="24"/>
          <w:lang w:val="ro-RO"/>
        </w:rPr>
      </w:pPr>
      <w:r w:rsidRPr="000E5CF5">
        <w:rPr>
          <w:rFonts w:ascii="Times New Roman" w:eastAsia="Times New Roman" w:hAnsi="Times New Roman" w:cs="Times New Roman"/>
          <w:bCs/>
          <w:sz w:val="24"/>
          <w:szCs w:val="24"/>
          <w:lang w:val="ro-RO"/>
        </w:rPr>
        <w:t>Și</w:t>
      </w:r>
    </w:p>
    <w:p w14:paraId="3CF86417" w14:textId="77777777" w:rsidR="00F13164" w:rsidRPr="000E5CF5" w:rsidRDefault="00F13164" w:rsidP="00F13164">
      <w:pPr>
        <w:pStyle w:val="Alpha"/>
        <w:numPr>
          <w:ilvl w:val="0"/>
          <w:numId w:val="0"/>
        </w:numPr>
        <w:ind w:left="426"/>
        <w:rPr>
          <w:rFonts w:ascii="Times New Roman" w:hAnsi="Times New Roman"/>
          <w:noProof w:val="0"/>
          <w:sz w:val="24"/>
          <w:szCs w:val="24"/>
        </w:rPr>
      </w:pPr>
      <w:r w:rsidRPr="000E5CF5">
        <w:rPr>
          <w:rFonts w:ascii="Times New Roman" w:hAnsi="Times New Roman"/>
          <w:b/>
          <w:noProof w:val="0"/>
          <w:sz w:val="24"/>
          <w:szCs w:val="24"/>
        </w:rPr>
        <w:t xml:space="preserve">……………………………., </w:t>
      </w:r>
      <w:r w:rsidRPr="000E5CF5">
        <w:rPr>
          <w:rFonts w:ascii="Times New Roman" w:hAnsi="Times New Roman"/>
          <w:noProof w:val="0"/>
          <w:sz w:val="24"/>
          <w:szCs w:val="24"/>
        </w:rPr>
        <w:t xml:space="preserve">având sediul în </w:t>
      </w:r>
      <w:r w:rsidRPr="000E5CF5">
        <w:rPr>
          <w:rFonts w:ascii="Times New Roman" w:hAnsi="Times New Roman"/>
          <w:b/>
          <w:bCs/>
          <w:noProof w:val="0"/>
          <w:sz w:val="24"/>
          <w:szCs w:val="24"/>
        </w:rPr>
        <w:t>……………….., str. ………………………, nr. …………….</w:t>
      </w:r>
      <w:r w:rsidRPr="000E5CF5">
        <w:rPr>
          <w:rStyle w:val="Strong"/>
          <w:rFonts w:ascii="Times New Roman" w:hAnsi="Times New Roman"/>
          <w:noProof w:val="0"/>
          <w:sz w:val="24"/>
          <w:szCs w:val="24"/>
        </w:rPr>
        <w:t>, jud</w:t>
      </w:r>
      <w:r w:rsidRPr="000E5CF5">
        <w:rPr>
          <w:rStyle w:val="Strong"/>
          <w:rFonts w:ascii="Times New Roman" w:hAnsi="Times New Roman"/>
          <w:b w:val="0"/>
          <w:bCs w:val="0"/>
          <w:noProof w:val="0"/>
          <w:sz w:val="24"/>
          <w:szCs w:val="24"/>
        </w:rPr>
        <w:t>.</w:t>
      </w:r>
      <w:r w:rsidRPr="000E5CF5">
        <w:rPr>
          <w:rStyle w:val="Strong"/>
          <w:rFonts w:ascii="Times New Roman" w:hAnsi="Times New Roman"/>
          <w:noProof w:val="0"/>
          <w:sz w:val="24"/>
          <w:szCs w:val="24"/>
        </w:rPr>
        <w:t xml:space="preserve"> </w:t>
      </w:r>
      <w:r w:rsidRPr="000E5CF5">
        <w:rPr>
          <w:rStyle w:val="Strong"/>
          <w:rFonts w:ascii="Times New Roman" w:hAnsi="Times New Roman"/>
          <w:b w:val="0"/>
          <w:bCs w:val="0"/>
          <w:noProof w:val="0"/>
          <w:sz w:val="24"/>
          <w:szCs w:val="24"/>
        </w:rPr>
        <w:t>………..</w:t>
      </w:r>
      <w:r w:rsidRPr="000E5CF5">
        <w:rPr>
          <w:rFonts w:ascii="Times New Roman" w:hAnsi="Times New Roman"/>
          <w:noProof w:val="0"/>
          <w:sz w:val="24"/>
          <w:szCs w:val="24"/>
        </w:rPr>
        <w:t xml:space="preserve">, cod unic de înregistrare ………………….., cont bancar …………………………………………… </w:t>
      </w:r>
      <w:bookmarkStart w:id="0" w:name="OLE_LINK1"/>
      <w:bookmarkStart w:id="1" w:name="OLE_LINK2"/>
      <w:r w:rsidRPr="000E5CF5">
        <w:rPr>
          <w:rFonts w:ascii="Times New Roman" w:hAnsi="Times New Roman"/>
          <w:noProof w:val="0"/>
          <w:sz w:val="24"/>
          <w:szCs w:val="24"/>
        </w:rPr>
        <w:t xml:space="preserve">deschis la </w:t>
      </w:r>
      <w:bookmarkEnd w:id="0"/>
      <w:bookmarkEnd w:id="1"/>
      <w:r w:rsidRPr="000E5CF5">
        <w:rPr>
          <w:rFonts w:ascii="Times New Roman" w:hAnsi="Times New Roman"/>
          <w:noProof w:val="0"/>
          <w:sz w:val="24"/>
          <w:szCs w:val="24"/>
        </w:rPr>
        <w:t>………………………………, sucursala ……………………, reprezentată prin ………………………….. în calitate de președinte , denumită în continuare „</w:t>
      </w:r>
      <w:r w:rsidRPr="000E5CF5">
        <w:rPr>
          <w:rFonts w:ascii="Times New Roman" w:hAnsi="Times New Roman"/>
          <w:b/>
          <w:noProof w:val="0"/>
          <w:sz w:val="24"/>
          <w:szCs w:val="24"/>
        </w:rPr>
        <w:t>Beneficiar</w:t>
      </w:r>
      <w:r w:rsidRPr="000E5CF5">
        <w:rPr>
          <w:rFonts w:ascii="Times New Roman" w:hAnsi="Times New Roman"/>
          <w:noProof w:val="0"/>
          <w:sz w:val="24"/>
          <w:szCs w:val="24"/>
        </w:rPr>
        <w:t xml:space="preserve">”, </w:t>
      </w:r>
    </w:p>
    <w:p w14:paraId="2024921C" w14:textId="77777777" w:rsidR="00F13164" w:rsidRPr="000E5CF5" w:rsidRDefault="00F13164" w:rsidP="00F13164">
      <w:pPr>
        <w:spacing w:after="120" w:line="320" w:lineRule="exact"/>
        <w:ind w:left="426"/>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denumite în continuare individual „</w:t>
      </w:r>
      <w:r w:rsidRPr="000E5CF5">
        <w:rPr>
          <w:rFonts w:ascii="Times New Roman" w:eastAsia="Times New Roman" w:hAnsi="Times New Roman" w:cs="Times New Roman"/>
          <w:b/>
          <w:sz w:val="24"/>
          <w:szCs w:val="24"/>
          <w:lang w:val="ro-RO"/>
        </w:rPr>
        <w:t>Partea</w:t>
      </w:r>
      <w:r w:rsidRPr="000E5CF5">
        <w:rPr>
          <w:rFonts w:ascii="Times New Roman" w:eastAsia="Times New Roman" w:hAnsi="Times New Roman" w:cs="Times New Roman"/>
          <w:sz w:val="24"/>
          <w:szCs w:val="24"/>
          <w:lang w:val="ro-RO"/>
        </w:rPr>
        <w:t>” și împreună „</w:t>
      </w:r>
      <w:r w:rsidRPr="000E5CF5">
        <w:rPr>
          <w:rFonts w:ascii="Times New Roman" w:eastAsia="Times New Roman" w:hAnsi="Times New Roman" w:cs="Times New Roman"/>
          <w:b/>
          <w:sz w:val="24"/>
          <w:szCs w:val="24"/>
          <w:lang w:val="ro-RO"/>
        </w:rPr>
        <w:t>Părțile</w:t>
      </w:r>
      <w:r w:rsidRPr="000E5CF5">
        <w:rPr>
          <w:rFonts w:ascii="Times New Roman" w:eastAsia="Times New Roman" w:hAnsi="Times New Roman" w:cs="Times New Roman"/>
          <w:sz w:val="24"/>
          <w:szCs w:val="24"/>
          <w:lang w:val="ro-RO"/>
        </w:rPr>
        <w:t>”,</w:t>
      </w:r>
    </w:p>
    <w:p w14:paraId="36060826" w14:textId="77777777" w:rsidR="00F13164" w:rsidRPr="000E5CF5" w:rsidRDefault="00F13164" w:rsidP="00F13164">
      <w:pPr>
        <w:tabs>
          <w:tab w:val="left" w:pos="540"/>
        </w:tabs>
        <w:spacing w:before="100" w:beforeAutospacing="1" w:after="120" w:line="360" w:lineRule="exact"/>
        <w:rPr>
          <w:rFonts w:ascii="Times New Roman" w:eastAsia="Times New Roman" w:hAnsi="Times New Roman" w:cs="Times New Roman"/>
          <w:sz w:val="24"/>
          <w:szCs w:val="24"/>
          <w:lang w:val="ro-RO"/>
        </w:rPr>
      </w:pPr>
      <w:r w:rsidRPr="000E5CF5">
        <w:rPr>
          <w:rFonts w:ascii="Times New Roman" w:eastAsia="Times New Roman" w:hAnsi="Times New Roman" w:cs="Times New Roman"/>
          <w:b/>
          <w:bCs/>
          <w:sz w:val="24"/>
          <w:szCs w:val="24"/>
          <w:lang w:val="ro-RO"/>
        </w:rPr>
        <w:t>AVÂND ÎN VEDERE:</w:t>
      </w:r>
    </w:p>
    <w:p w14:paraId="20737AB0" w14:textId="77777777" w:rsidR="00F13164" w:rsidRPr="000E5CF5" w:rsidRDefault="00F13164" w:rsidP="00F13164">
      <w:pPr>
        <w:pStyle w:val="NormalWeb"/>
        <w:numPr>
          <w:ilvl w:val="0"/>
          <w:numId w:val="1"/>
        </w:numPr>
        <w:tabs>
          <w:tab w:val="left" w:pos="540"/>
        </w:tabs>
        <w:spacing w:after="120" w:afterAutospacing="0" w:line="360" w:lineRule="exact"/>
        <w:jc w:val="both"/>
        <w:rPr>
          <w:noProof w:val="0"/>
          <w:lang w:val="ro-RO"/>
        </w:rPr>
      </w:pPr>
      <w:r w:rsidRPr="000E5CF5">
        <w:rPr>
          <w:noProof w:val="0"/>
          <w:lang w:val="ro-RO"/>
        </w:rPr>
        <w:t xml:space="preserve">Faptul că Sponsorul este interesat în susținerea inițiativelor sociale și de protecție a mediului ale Beneficiarului, </w:t>
      </w:r>
    </w:p>
    <w:p w14:paraId="09368676" w14:textId="77777777" w:rsidR="00F13164" w:rsidRPr="000E5CF5" w:rsidRDefault="00F13164" w:rsidP="00F13164">
      <w:pPr>
        <w:pStyle w:val="NormalWeb"/>
        <w:numPr>
          <w:ilvl w:val="0"/>
          <w:numId w:val="1"/>
        </w:numPr>
        <w:tabs>
          <w:tab w:val="left" w:pos="540"/>
        </w:tabs>
        <w:spacing w:after="120" w:afterAutospacing="0" w:line="360" w:lineRule="exact"/>
        <w:jc w:val="both"/>
        <w:rPr>
          <w:noProof w:val="0"/>
          <w:lang w:val="ro-RO"/>
        </w:rPr>
      </w:pPr>
      <w:r w:rsidRPr="000E5CF5">
        <w:rPr>
          <w:noProof w:val="0"/>
          <w:lang w:val="ro-RO"/>
        </w:rPr>
        <w:t xml:space="preserve">Faptul că Sponsorul își manifestă această susținere prin finanțarea parțială a proiectului Beneficiarului, …………………………….., denumit </w:t>
      </w:r>
      <w:r w:rsidRPr="000E5CF5">
        <w:rPr>
          <w:b/>
          <w:noProof w:val="0"/>
          <w:lang w:val="ro-RO"/>
        </w:rPr>
        <w:t>„Proiectul”</w:t>
      </w:r>
    </w:p>
    <w:p w14:paraId="0BD10C27" w14:textId="77777777" w:rsidR="00F13164" w:rsidRPr="000E5CF5" w:rsidRDefault="00F13164" w:rsidP="00F13164">
      <w:pPr>
        <w:numPr>
          <w:ilvl w:val="0"/>
          <w:numId w:val="1"/>
        </w:numPr>
        <w:tabs>
          <w:tab w:val="left" w:pos="540"/>
        </w:tabs>
        <w:spacing w:before="100" w:beforeAutospacing="1" w:after="120" w:line="360" w:lineRule="exact"/>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Faptul că Beneficiarul este de acord să primească suma de ……………………../următoarele materiale ………………….., cu titlu de sponsorizare pentru finanțarea Proiectului;</w:t>
      </w:r>
    </w:p>
    <w:p w14:paraId="6DCBD8E1" w14:textId="77777777" w:rsidR="00F13164" w:rsidRPr="000E5CF5" w:rsidRDefault="00F13164" w:rsidP="00F13164">
      <w:pPr>
        <w:numPr>
          <w:ilvl w:val="0"/>
          <w:numId w:val="1"/>
        </w:numPr>
        <w:tabs>
          <w:tab w:val="left" w:pos="540"/>
        </w:tabs>
        <w:spacing w:before="100" w:beforeAutospacing="1" w:after="120" w:line="360" w:lineRule="exact"/>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 xml:space="preserve">Prevederile Legii nr. 32/1994 privind sponsorizarea, cu modificările și completările ulterioare, </w:t>
      </w:r>
    </w:p>
    <w:p w14:paraId="404C3017" w14:textId="77777777" w:rsidR="00F13164" w:rsidRPr="000E5CF5" w:rsidRDefault="00F13164" w:rsidP="00F13164">
      <w:pPr>
        <w:tabs>
          <w:tab w:val="left" w:pos="0"/>
        </w:tabs>
        <w:spacing w:after="120" w:line="320" w:lineRule="exact"/>
        <w:jc w:val="both"/>
        <w:rPr>
          <w:rFonts w:ascii="Times New Roman" w:eastAsia="Times New Roman" w:hAnsi="Times New Roman" w:cs="Times New Roman"/>
          <w:b/>
          <w:sz w:val="24"/>
          <w:szCs w:val="24"/>
          <w:lang w:val="ro-RO"/>
        </w:rPr>
      </w:pPr>
      <w:r w:rsidRPr="000E5CF5">
        <w:rPr>
          <w:rFonts w:ascii="Times New Roman" w:eastAsia="Times New Roman" w:hAnsi="Times New Roman" w:cs="Times New Roman"/>
          <w:b/>
          <w:sz w:val="24"/>
          <w:szCs w:val="24"/>
          <w:lang w:val="ro-RO"/>
        </w:rPr>
        <w:t xml:space="preserve">A intervenit prezentul contract de sponsorizare </w:t>
      </w:r>
      <w:r w:rsidRPr="000E5CF5">
        <w:rPr>
          <w:rFonts w:ascii="Times New Roman" w:eastAsia="Times New Roman" w:hAnsi="Times New Roman" w:cs="Times New Roman"/>
          <w:sz w:val="24"/>
          <w:szCs w:val="24"/>
          <w:lang w:val="ro-RO"/>
        </w:rPr>
        <w:t>(„</w:t>
      </w:r>
      <w:r w:rsidRPr="000E5CF5">
        <w:rPr>
          <w:rFonts w:ascii="Times New Roman" w:eastAsia="Times New Roman" w:hAnsi="Times New Roman" w:cs="Times New Roman"/>
          <w:b/>
          <w:sz w:val="24"/>
          <w:szCs w:val="24"/>
          <w:lang w:val="ro-RO"/>
        </w:rPr>
        <w:t>Contractul</w:t>
      </w:r>
      <w:r w:rsidRPr="000E5CF5">
        <w:rPr>
          <w:rFonts w:ascii="Times New Roman" w:eastAsia="Times New Roman" w:hAnsi="Times New Roman" w:cs="Times New Roman"/>
          <w:sz w:val="24"/>
          <w:szCs w:val="24"/>
          <w:lang w:val="ro-RO"/>
        </w:rPr>
        <w:t>”)</w:t>
      </w:r>
      <w:r w:rsidRPr="000E5CF5">
        <w:rPr>
          <w:rFonts w:ascii="Times New Roman" w:eastAsia="Times New Roman" w:hAnsi="Times New Roman" w:cs="Times New Roman"/>
          <w:b/>
          <w:sz w:val="24"/>
          <w:szCs w:val="24"/>
          <w:lang w:val="ro-RO"/>
        </w:rPr>
        <w:t>, în următoarele condiții:</w:t>
      </w:r>
    </w:p>
    <w:p w14:paraId="45DDC20A" w14:textId="77777777" w:rsidR="00F13164" w:rsidRPr="000E5CF5" w:rsidRDefault="00F13164" w:rsidP="00F13164">
      <w:pPr>
        <w:tabs>
          <w:tab w:val="left" w:pos="0"/>
        </w:tabs>
        <w:spacing w:after="120" w:line="320" w:lineRule="exact"/>
        <w:jc w:val="both"/>
        <w:rPr>
          <w:rFonts w:ascii="Times New Roman" w:eastAsia="Times New Roman" w:hAnsi="Times New Roman" w:cs="Times New Roman"/>
          <w:b/>
          <w:bCs/>
          <w:sz w:val="24"/>
          <w:szCs w:val="24"/>
          <w:lang w:val="ro-RO"/>
        </w:rPr>
      </w:pPr>
    </w:p>
    <w:p w14:paraId="6769D1BF"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1.</w:t>
      </w:r>
      <w:r w:rsidRPr="000E5CF5">
        <w:rPr>
          <w:rFonts w:ascii="Times New Roman" w:eastAsia="Times New Roman" w:hAnsi="Times New Roman" w:cs="Times New Roman"/>
          <w:b/>
          <w:kern w:val="32"/>
          <w:sz w:val="24"/>
          <w:szCs w:val="24"/>
          <w:lang w:val="ro-RO"/>
        </w:rPr>
        <w:tab/>
        <w:t>Obiectul Contractului</w:t>
      </w:r>
    </w:p>
    <w:p w14:paraId="61A07D9A" w14:textId="77777777" w:rsidR="00F13164" w:rsidRPr="000E5CF5" w:rsidRDefault="00F13164" w:rsidP="00F13164">
      <w:p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 xml:space="preserve">Sponsorul se angajează să pună la dispoziția Beneficiarului suma </w:t>
      </w:r>
      <w:r w:rsidRPr="000E5CF5">
        <w:rPr>
          <w:rFonts w:ascii="Times New Roman" w:eastAsia="Times New Roman" w:hAnsi="Times New Roman" w:cs="Times New Roman"/>
          <w:sz w:val="24"/>
          <w:szCs w:val="24"/>
          <w:lang w:val="ro-RO"/>
        </w:rPr>
        <w:t>de ……………………../următoarele materiale …………………..</w:t>
      </w:r>
      <w:r w:rsidRPr="000E5CF5">
        <w:rPr>
          <w:rFonts w:ascii="Times New Roman" w:eastAsia="Times New Roman" w:hAnsi="Times New Roman" w:cs="Times New Roman"/>
          <w:bCs/>
          <w:iCs/>
          <w:sz w:val="24"/>
          <w:szCs w:val="24"/>
          <w:lang w:val="ro-RO"/>
        </w:rPr>
        <w:t xml:space="preserve"> („</w:t>
      </w:r>
      <w:r w:rsidRPr="000E5CF5">
        <w:rPr>
          <w:rFonts w:ascii="Times New Roman" w:eastAsia="Times New Roman" w:hAnsi="Times New Roman" w:cs="Times New Roman"/>
          <w:b/>
          <w:bCs/>
          <w:iCs/>
          <w:sz w:val="24"/>
          <w:szCs w:val="24"/>
          <w:lang w:val="ro-RO"/>
        </w:rPr>
        <w:t>Sponsorizare</w:t>
      </w:r>
      <w:r w:rsidRPr="000E5CF5">
        <w:rPr>
          <w:rFonts w:ascii="Times New Roman" w:eastAsia="Times New Roman" w:hAnsi="Times New Roman" w:cs="Times New Roman"/>
          <w:bCs/>
          <w:iCs/>
          <w:sz w:val="24"/>
          <w:szCs w:val="24"/>
          <w:lang w:val="ro-RO"/>
        </w:rPr>
        <w:t xml:space="preserve">”), incluzând </w:t>
      </w:r>
      <w:r w:rsidRPr="000E5CF5">
        <w:rPr>
          <w:rFonts w:ascii="Times New Roman" w:eastAsia="Times New Roman" w:hAnsi="Times New Roman" w:cs="Times New Roman"/>
          <w:bCs/>
          <w:iCs/>
          <w:sz w:val="24"/>
          <w:szCs w:val="24"/>
          <w:lang w:val="ro-RO"/>
        </w:rPr>
        <w:lastRenderedPageBreak/>
        <w:t>orice impozite, taxe sau contribuții bugetare, în vederea finanțării Proiectului dezvoltat de către Beneficiar, iar Beneficiarul se obliga să utilizeze suma primită din partea Sponsorului în exclusivitate în conformitate cu scopul pentru care a fost destinată.</w:t>
      </w:r>
    </w:p>
    <w:p w14:paraId="64FF6864"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2.</w:t>
      </w:r>
      <w:r w:rsidRPr="000E5CF5">
        <w:rPr>
          <w:rFonts w:ascii="Times New Roman" w:eastAsia="Times New Roman" w:hAnsi="Times New Roman" w:cs="Times New Roman"/>
          <w:b/>
          <w:kern w:val="32"/>
          <w:sz w:val="24"/>
          <w:szCs w:val="24"/>
          <w:lang w:val="ro-RO"/>
        </w:rPr>
        <w:tab/>
        <w:t>Obligațiile Sponsorului</w:t>
      </w:r>
    </w:p>
    <w:p w14:paraId="3554B04D" w14:textId="77777777" w:rsidR="00F13164" w:rsidRPr="000E5CF5" w:rsidRDefault="00F13164" w:rsidP="00F13164">
      <w:pPr>
        <w:numPr>
          <w:ilvl w:val="1"/>
          <w:numId w:val="2"/>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Sponsorul se obligă să pună la dispoziția Beneficiarului în termen de maxim 10 zile de la data semnării Contractului,</w:t>
      </w:r>
      <w:r w:rsidRPr="000E5CF5">
        <w:rPr>
          <w:rFonts w:ascii="Times New Roman" w:eastAsia="Times New Roman" w:hAnsi="Times New Roman" w:cs="Times New Roman"/>
          <w:b/>
          <w:bCs/>
          <w:iCs/>
          <w:sz w:val="24"/>
          <w:szCs w:val="24"/>
          <w:lang w:val="ro-RO"/>
        </w:rPr>
        <w:t xml:space="preserve"> </w:t>
      </w:r>
      <w:r w:rsidRPr="000E5CF5">
        <w:rPr>
          <w:rFonts w:ascii="Times New Roman" w:eastAsia="Times New Roman" w:hAnsi="Times New Roman" w:cs="Times New Roman"/>
          <w:bCs/>
          <w:iCs/>
          <w:sz w:val="24"/>
          <w:szCs w:val="24"/>
          <w:lang w:val="ro-RO"/>
        </w:rPr>
        <w:t xml:space="preserve">suma de ban ce face obiectul prezentului Contract, prin transfer bancar </w:t>
      </w:r>
      <w:r w:rsidRPr="000E5CF5">
        <w:rPr>
          <w:rFonts w:ascii="Times New Roman" w:eastAsia="Times New Roman" w:hAnsi="Times New Roman" w:cs="Times New Roman"/>
          <w:iCs/>
          <w:sz w:val="24"/>
          <w:szCs w:val="24"/>
          <w:lang w:val="ro-RO"/>
        </w:rPr>
        <w:t>în contul acestuia nr. ……………………., deschis la …………….., sucursala ……………….../materialele care fac obiectul prezentului Contract, prin livrarea acestora la adresa ……………………………………………… .</w:t>
      </w:r>
    </w:p>
    <w:p w14:paraId="0CFC4A00" w14:textId="77777777" w:rsidR="00F13164" w:rsidRPr="000E5CF5" w:rsidRDefault="00F13164" w:rsidP="00F13164">
      <w:pPr>
        <w:numPr>
          <w:ilvl w:val="1"/>
          <w:numId w:val="2"/>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Sponsorul se obligă să nu direcționeze sau condiționeze, în nici un fel, direct sau indirect, prin intermediul sponsorizării, activitatea Beneficiarului.</w:t>
      </w:r>
    </w:p>
    <w:p w14:paraId="45AF952D"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3.</w:t>
      </w:r>
      <w:r w:rsidRPr="000E5CF5">
        <w:rPr>
          <w:rFonts w:ascii="Times New Roman" w:eastAsia="Times New Roman" w:hAnsi="Times New Roman" w:cs="Times New Roman"/>
          <w:b/>
          <w:kern w:val="32"/>
          <w:sz w:val="24"/>
          <w:szCs w:val="24"/>
          <w:lang w:val="ro-RO"/>
        </w:rPr>
        <w:tab/>
        <w:t>Obligațiile Beneficiarului</w:t>
      </w:r>
    </w:p>
    <w:p w14:paraId="7BFABB82" w14:textId="77777777" w:rsidR="00F13164" w:rsidRPr="000E5CF5" w:rsidRDefault="00F13164" w:rsidP="00F13164">
      <w:pPr>
        <w:pStyle w:val="ListParagraph"/>
        <w:numPr>
          <w:ilvl w:val="1"/>
          <w:numId w:val="7"/>
        </w:numPr>
        <w:tabs>
          <w:tab w:val="left" w:pos="810"/>
        </w:tabs>
        <w:spacing w:after="120" w:line="320" w:lineRule="exact"/>
        <w:jc w:val="both"/>
        <w:outlineLvl w:val="0"/>
        <w:rPr>
          <w:rFonts w:ascii="Times New Roman" w:eastAsia="Times New Roman" w:hAnsi="Times New Roman" w:cs="Times New Roman"/>
          <w:kern w:val="32"/>
          <w:sz w:val="24"/>
          <w:szCs w:val="24"/>
          <w:lang w:val="ro-RO"/>
        </w:rPr>
      </w:pPr>
      <w:r w:rsidRPr="000E5CF5">
        <w:rPr>
          <w:rFonts w:ascii="Times New Roman" w:eastAsia="Times New Roman" w:hAnsi="Times New Roman" w:cs="Times New Roman"/>
          <w:kern w:val="32"/>
          <w:sz w:val="24"/>
          <w:szCs w:val="24"/>
          <w:lang w:val="ro-RO"/>
        </w:rPr>
        <w:t>Beneficiarul se obliga să utilizeze suma de bani acordată de Sponsor în exclusivitate în scopul finanțării Proiectului.</w:t>
      </w:r>
    </w:p>
    <w:p w14:paraId="5CF85419" w14:textId="77777777" w:rsidR="00F13164" w:rsidRPr="000E5CF5" w:rsidRDefault="00F13164" w:rsidP="00F13164">
      <w:pPr>
        <w:pStyle w:val="ListParagraph"/>
        <w:numPr>
          <w:ilvl w:val="1"/>
          <w:numId w:val="7"/>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 xml:space="preserve">Beneficiarul se obligă să aducă la cunoștința publicului Sponsorizarea primită, numai cu acordul în scris obținut în prealabil de la Sponsor. </w:t>
      </w:r>
    </w:p>
    <w:p w14:paraId="3DBF363F" w14:textId="77777777" w:rsidR="00F13164" w:rsidRPr="000E5CF5" w:rsidRDefault="00F13164" w:rsidP="00F13164">
      <w:pPr>
        <w:pStyle w:val="ListParagraph"/>
        <w:numPr>
          <w:ilvl w:val="1"/>
          <w:numId w:val="7"/>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Beneficiarul se obligă să aibă o conduită care să justifice încrederea acordată prin prezenta sponsorizare și care să nu lezeze, direct sau indirect, renumele Sponsorului, bunele moravuri sau ordinea și liniștea publică.</w:t>
      </w:r>
    </w:p>
    <w:p w14:paraId="6B90EFB1" w14:textId="77777777" w:rsidR="00F13164" w:rsidRPr="000E5CF5" w:rsidRDefault="00F13164" w:rsidP="00F13164">
      <w:pPr>
        <w:spacing w:after="120" w:line="320" w:lineRule="exact"/>
        <w:ind w:left="720"/>
        <w:jc w:val="both"/>
        <w:rPr>
          <w:rFonts w:ascii="Times New Roman" w:eastAsia="Times New Roman" w:hAnsi="Times New Roman" w:cs="Times New Roman"/>
          <w:sz w:val="24"/>
          <w:szCs w:val="24"/>
          <w:lang w:val="ro-RO"/>
        </w:rPr>
      </w:pPr>
    </w:p>
    <w:p w14:paraId="32484D37"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4.</w:t>
      </w:r>
      <w:r w:rsidRPr="000E5CF5">
        <w:rPr>
          <w:rFonts w:ascii="Times New Roman" w:eastAsia="Times New Roman" w:hAnsi="Times New Roman" w:cs="Times New Roman"/>
          <w:b/>
          <w:kern w:val="32"/>
          <w:sz w:val="24"/>
          <w:szCs w:val="24"/>
          <w:lang w:val="ro-RO"/>
        </w:rPr>
        <w:tab/>
        <w:t>Declarațiile Beneficiarului</w:t>
      </w:r>
    </w:p>
    <w:p w14:paraId="1AC710D2" w14:textId="77777777" w:rsidR="00F13164" w:rsidRPr="000E5CF5" w:rsidRDefault="00F13164" w:rsidP="00F13164">
      <w:pPr>
        <w:spacing w:after="120" w:line="320" w:lineRule="exact"/>
        <w:ind w:left="851" w:hanging="851"/>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4.1.</w:t>
      </w:r>
      <w:r w:rsidRPr="000E5CF5">
        <w:rPr>
          <w:rFonts w:ascii="Times New Roman" w:eastAsia="Times New Roman" w:hAnsi="Times New Roman" w:cs="Times New Roman"/>
          <w:sz w:val="24"/>
          <w:szCs w:val="24"/>
          <w:lang w:val="ro-RO"/>
        </w:rPr>
        <w:tab/>
        <w:t>Beneficiarul este de acord că Sponsorizarea nu implică oricare alte obligații viitoare ale Sponsorului și declară că nicio altă obligație sau responsabilitate a Sponsorului nu se va naște în viitor în legătură cu Sponsorizarea.</w:t>
      </w:r>
    </w:p>
    <w:p w14:paraId="61DD19F6" w14:textId="77777777" w:rsidR="00F13164" w:rsidRPr="000E5CF5" w:rsidRDefault="00F13164" w:rsidP="00F13164">
      <w:pPr>
        <w:spacing w:after="120" w:line="320" w:lineRule="exact"/>
        <w:ind w:left="851" w:hanging="851"/>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4.2.</w:t>
      </w:r>
      <w:r w:rsidRPr="000E5CF5">
        <w:rPr>
          <w:rFonts w:ascii="Times New Roman" w:eastAsia="Times New Roman" w:hAnsi="Times New Roman" w:cs="Times New Roman"/>
          <w:sz w:val="24"/>
          <w:szCs w:val="24"/>
          <w:lang w:val="ro-RO"/>
        </w:rPr>
        <w:tab/>
        <w:t>În cazul în care orice modificare a legii aplicabile determină o modificare a scopului Sponsorizării, Beneficiarul este de acord ca Sponsorul nu va fi ținut răspunzător pentru îndeplinirea oricărei alte obligații.</w:t>
      </w:r>
    </w:p>
    <w:p w14:paraId="7A39CBC1" w14:textId="77777777" w:rsidR="00F13164" w:rsidRPr="000E5CF5" w:rsidRDefault="00F13164" w:rsidP="00F13164">
      <w:pPr>
        <w:pStyle w:val="Text1"/>
        <w:ind w:left="851" w:hanging="851"/>
        <w:rPr>
          <w:rFonts w:ascii="Times New Roman" w:hAnsi="Times New Roman"/>
          <w:noProof w:val="0"/>
          <w:sz w:val="24"/>
          <w:szCs w:val="24"/>
        </w:rPr>
      </w:pPr>
      <w:r w:rsidRPr="000E5CF5">
        <w:rPr>
          <w:rFonts w:ascii="Times New Roman" w:hAnsi="Times New Roman"/>
          <w:noProof w:val="0"/>
          <w:sz w:val="24"/>
          <w:szCs w:val="24"/>
        </w:rPr>
        <w:t>4.3</w:t>
      </w:r>
      <w:r w:rsidRPr="000E5CF5">
        <w:rPr>
          <w:rFonts w:ascii="Times New Roman" w:hAnsi="Times New Roman"/>
          <w:noProof w:val="0"/>
          <w:sz w:val="24"/>
          <w:szCs w:val="24"/>
        </w:rPr>
        <w:tab/>
        <w:t>Beneficiarul își asuma obligația de a notifica în mod prompt Sponsorul cu privire la orice schimbări care are putea determina aplicarea Sponsorizării în orice mod diferit față de cel agreat cu Sponsorul.</w:t>
      </w:r>
    </w:p>
    <w:p w14:paraId="164A9FB4" w14:textId="77777777" w:rsidR="00F13164" w:rsidRPr="000E5CF5" w:rsidRDefault="00F13164" w:rsidP="00F13164">
      <w:pPr>
        <w:pStyle w:val="Text1"/>
        <w:ind w:left="851" w:hanging="851"/>
        <w:rPr>
          <w:rFonts w:ascii="Times New Roman" w:hAnsi="Times New Roman"/>
          <w:noProof w:val="0"/>
          <w:sz w:val="24"/>
          <w:szCs w:val="24"/>
        </w:rPr>
      </w:pPr>
      <w:r w:rsidRPr="000E5CF5">
        <w:rPr>
          <w:rFonts w:ascii="Times New Roman" w:hAnsi="Times New Roman"/>
          <w:noProof w:val="0"/>
          <w:sz w:val="24"/>
          <w:szCs w:val="24"/>
        </w:rPr>
        <w:t>4.4.</w:t>
      </w:r>
      <w:r w:rsidRPr="000E5CF5">
        <w:rPr>
          <w:rFonts w:ascii="Times New Roman" w:hAnsi="Times New Roman"/>
          <w:noProof w:val="0"/>
          <w:sz w:val="24"/>
          <w:szCs w:val="24"/>
        </w:rPr>
        <w:tab/>
        <w:t>Beneficiarul își asumă în mod expres obligația de a furniza Sponsorului, în orice moment, toate informațiile necesare cu privire la Sponsorizare din momentul aplicării, sau folosirii în conformitate cu prevederile art. 1 din prezentul Contract.</w:t>
      </w:r>
    </w:p>
    <w:p w14:paraId="47DD8825" w14:textId="77777777" w:rsidR="00F13164" w:rsidRPr="000E5CF5" w:rsidRDefault="00F13164" w:rsidP="00F13164">
      <w:pPr>
        <w:pStyle w:val="Text1"/>
        <w:ind w:left="851" w:hanging="851"/>
        <w:rPr>
          <w:rFonts w:ascii="Times New Roman" w:hAnsi="Times New Roman"/>
          <w:noProof w:val="0"/>
          <w:sz w:val="24"/>
          <w:szCs w:val="24"/>
        </w:rPr>
      </w:pPr>
      <w:r w:rsidRPr="000E5CF5">
        <w:rPr>
          <w:rFonts w:ascii="Times New Roman" w:hAnsi="Times New Roman"/>
          <w:noProof w:val="0"/>
          <w:sz w:val="24"/>
          <w:szCs w:val="24"/>
        </w:rPr>
        <w:t>4.5</w:t>
      </w:r>
      <w:r w:rsidRPr="000E5CF5">
        <w:rPr>
          <w:rFonts w:ascii="Times New Roman" w:hAnsi="Times New Roman"/>
          <w:noProof w:val="0"/>
          <w:sz w:val="24"/>
          <w:szCs w:val="24"/>
        </w:rPr>
        <w:tab/>
        <w:t xml:space="preserve">Niciun funcționar public nu primește Sponsorizarea la care se face referire în prezentul Contract.  </w:t>
      </w:r>
    </w:p>
    <w:p w14:paraId="18BCBF6C" w14:textId="77777777" w:rsidR="00F13164" w:rsidRPr="000E5CF5" w:rsidRDefault="00F13164" w:rsidP="00F13164">
      <w:pPr>
        <w:pStyle w:val="Text1"/>
        <w:ind w:left="851" w:hanging="851"/>
        <w:rPr>
          <w:rFonts w:ascii="Times New Roman" w:hAnsi="Times New Roman"/>
          <w:noProof w:val="0"/>
          <w:sz w:val="24"/>
          <w:szCs w:val="24"/>
        </w:rPr>
      </w:pPr>
      <w:r w:rsidRPr="000E5CF5">
        <w:rPr>
          <w:rFonts w:ascii="Times New Roman" w:hAnsi="Times New Roman"/>
          <w:noProof w:val="0"/>
          <w:sz w:val="24"/>
          <w:szCs w:val="24"/>
        </w:rPr>
        <w:t>4.6.</w:t>
      </w:r>
      <w:r w:rsidRPr="000E5CF5">
        <w:rPr>
          <w:rFonts w:ascii="Times New Roman" w:hAnsi="Times New Roman"/>
          <w:noProof w:val="0"/>
          <w:sz w:val="24"/>
          <w:szCs w:val="24"/>
        </w:rPr>
        <w:tab/>
        <w:t>Beneficiarul este conștient că orice reprezentare incorecta făcută în prezentul Contract va constitui temei de încetare a oricărei relații între Beneficiar și Sponsor cu privire la Sponsorizare.</w:t>
      </w:r>
    </w:p>
    <w:p w14:paraId="1C084CC2" w14:textId="77777777" w:rsidR="00F13164" w:rsidRPr="000E5CF5" w:rsidRDefault="00F13164" w:rsidP="00F13164">
      <w:pPr>
        <w:pStyle w:val="Text1"/>
        <w:ind w:left="851" w:hanging="851"/>
        <w:rPr>
          <w:rFonts w:ascii="Times New Roman" w:hAnsi="Times New Roman"/>
          <w:noProof w:val="0"/>
          <w:sz w:val="24"/>
          <w:szCs w:val="24"/>
        </w:rPr>
      </w:pPr>
      <w:r w:rsidRPr="000E5CF5">
        <w:rPr>
          <w:rFonts w:ascii="Times New Roman" w:hAnsi="Times New Roman"/>
          <w:noProof w:val="0"/>
          <w:sz w:val="24"/>
          <w:szCs w:val="24"/>
        </w:rPr>
        <w:lastRenderedPageBreak/>
        <w:t>4.7.</w:t>
      </w:r>
      <w:r w:rsidRPr="000E5CF5">
        <w:rPr>
          <w:rFonts w:ascii="Times New Roman" w:hAnsi="Times New Roman"/>
          <w:noProof w:val="0"/>
          <w:sz w:val="24"/>
          <w:szCs w:val="24"/>
        </w:rPr>
        <w:tab/>
        <w:t>Beneficiarul consimte să garanteze Sponsorul împotriva oricăror pretenții, pierderi, daune, costuri și responsabilități în legătură cu orice presupusă sau încălcare reală, sau cu orice neîndeplinire a unei obligații, legi, ordonanțe, norme și reglementări emise de o entitate guvernamentală și care sunt aplicabile pentru Beneficiar pentru îndeplinirea obligațiilor sale în ceea ce privește Sponsorizarea.</w:t>
      </w:r>
    </w:p>
    <w:p w14:paraId="05755CA3" w14:textId="77777777" w:rsidR="00F13164" w:rsidRPr="000E5CF5" w:rsidRDefault="00F13164" w:rsidP="00F13164">
      <w:pPr>
        <w:pStyle w:val="Text1"/>
        <w:ind w:left="851" w:hanging="851"/>
        <w:rPr>
          <w:rFonts w:ascii="Times New Roman" w:hAnsi="Times New Roman"/>
          <w:noProof w:val="0"/>
          <w:sz w:val="24"/>
          <w:szCs w:val="24"/>
        </w:rPr>
      </w:pPr>
      <w:r w:rsidRPr="000E5CF5">
        <w:rPr>
          <w:rFonts w:ascii="Times New Roman" w:hAnsi="Times New Roman"/>
          <w:noProof w:val="0"/>
          <w:sz w:val="24"/>
          <w:szCs w:val="24"/>
        </w:rPr>
        <w:t>4.8.</w:t>
      </w:r>
      <w:r w:rsidRPr="000E5CF5">
        <w:rPr>
          <w:rFonts w:ascii="Times New Roman" w:hAnsi="Times New Roman"/>
          <w:noProof w:val="0"/>
          <w:sz w:val="24"/>
          <w:szCs w:val="24"/>
        </w:rPr>
        <w:tab/>
        <w:t xml:space="preserve">Beneficiarul va tratata ca și confidențiale detaliile cu privire la Sponsorizare și dispozițiile conținute în prezentul Contract și nu va dezvălui astfel de informații unei terțe părți, sub nici o formă, fără consimțământul prealabil scris al Sponsorului.  </w:t>
      </w:r>
    </w:p>
    <w:p w14:paraId="026F8880" w14:textId="77777777" w:rsidR="00F13164" w:rsidRPr="000E5CF5" w:rsidRDefault="00F13164" w:rsidP="00F13164">
      <w:pPr>
        <w:spacing w:after="120" w:line="320" w:lineRule="exact"/>
        <w:ind w:left="851" w:hanging="851"/>
        <w:jc w:val="both"/>
        <w:rPr>
          <w:rFonts w:ascii="Times New Roman" w:eastAsia="Times New Roman" w:hAnsi="Times New Roman" w:cs="Times New Roman"/>
          <w:sz w:val="24"/>
          <w:szCs w:val="24"/>
          <w:lang w:val="ro-RO"/>
        </w:rPr>
      </w:pPr>
    </w:p>
    <w:p w14:paraId="0BD43B38"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5.</w:t>
      </w:r>
      <w:r w:rsidRPr="000E5CF5">
        <w:rPr>
          <w:rFonts w:ascii="Times New Roman" w:eastAsia="Times New Roman" w:hAnsi="Times New Roman" w:cs="Times New Roman"/>
          <w:b/>
          <w:kern w:val="32"/>
          <w:sz w:val="24"/>
          <w:szCs w:val="24"/>
          <w:lang w:val="ro-RO"/>
        </w:rPr>
        <w:tab/>
        <w:t>Facilități</w:t>
      </w:r>
    </w:p>
    <w:p w14:paraId="67F086F8" w14:textId="77777777" w:rsidR="00F13164" w:rsidRPr="000E5CF5" w:rsidRDefault="00F13164" w:rsidP="00F13164">
      <w:pPr>
        <w:numPr>
          <w:ilvl w:val="1"/>
          <w:numId w:val="3"/>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Sponsorul va beneficia de toate facilitățile fiscale prevăzute de dispozițiile legale în vigoare în domeniul sponsorizării.</w:t>
      </w:r>
    </w:p>
    <w:p w14:paraId="1176CEB3" w14:textId="77777777" w:rsidR="00F13164" w:rsidRPr="000E5CF5" w:rsidRDefault="00F13164" w:rsidP="00F13164">
      <w:pPr>
        <w:numPr>
          <w:ilvl w:val="1"/>
          <w:numId w:val="3"/>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Părțile recunosc în mod expres că nici una dintre modalitățile de promovare a sponsorizării indicate la Art. 3.2 din prezentul Contract nu sunt și nici nu pot fi considerate ca fiind reclamă sau publicitate comercială în favoarea Sponsorului sau Beneficiarului. Acestea reprezintă materializarea dreptului Beneficiarului și al Sponsorului de a aduce la cunoștință publicului sponsorizarea prin promovarea denumirii Sponsorului, drept prevăzut de dispozițiile legale în vigoare în domeniul sponsorizării.</w:t>
      </w:r>
    </w:p>
    <w:p w14:paraId="15E461D3"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6.</w:t>
      </w:r>
      <w:r w:rsidRPr="000E5CF5">
        <w:rPr>
          <w:rFonts w:ascii="Times New Roman" w:eastAsia="Times New Roman" w:hAnsi="Times New Roman" w:cs="Times New Roman"/>
          <w:b/>
          <w:kern w:val="32"/>
          <w:sz w:val="24"/>
          <w:szCs w:val="24"/>
          <w:lang w:val="ro-RO"/>
        </w:rPr>
        <w:tab/>
        <w:t>Forța majoră</w:t>
      </w:r>
    </w:p>
    <w:p w14:paraId="7589A95A" w14:textId="77777777" w:rsidR="00F13164" w:rsidRPr="000E5CF5" w:rsidRDefault="00F13164" w:rsidP="00F13164">
      <w:pPr>
        <w:numPr>
          <w:ilvl w:val="1"/>
          <w:numId w:val="4"/>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Oricare dintre Părți este exonerată de răspunderea privind neîndeplinirea sau îndeplinirea cu întârziere a obligațiilor asumate prin prezentul Contract, în cazul apariției unui eveniment de forță majoră invocat în condițiile legii române.</w:t>
      </w:r>
    </w:p>
    <w:p w14:paraId="3D32C966" w14:textId="77777777" w:rsidR="00F13164" w:rsidRPr="000E5CF5" w:rsidRDefault="00F13164" w:rsidP="00F13164">
      <w:pPr>
        <w:numPr>
          <w:ilvl w:val="1"/>
          <w:numId w:val="5"/>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Partea care invocă forța majoră are obligația de anunța cealaltă Parte în scris cu privire la noile circumstanțe create, dar nu mai târziu de 5 (cinci) zile de la apariția cazului de forță majoră. Notificarea trebuie însoțită de documente doveditoare a cazului de forță majoră.</w:t>
      </w:r>
    </w:p>
    <w:p w14:paraId="60651084" w14:textId="77777777" w:rsidR="00F13164" w:rsidRPr="000E5CF5" w:rsidRDefault="00F13164" w:rsidP="00F13164">
      <w:pPr>
        <w:spacing w:after="120" w:line="320" w:lineRule="exact"/>
        <w:ind w:left="567"/>
        <w:jc w:val="both"/>
        <w:rPr>
          <w:rFonts w:ascii="Times New Roman" w:eastAsia="Times New Roman" w:hAnsi="Times New Roman" w:cs="Times New Roman"/>
          <w:sz w:val="24"/>
          <w:szCs w:val="24"/>
          <w:lang w:val="ro-RO"/>
        </w:rPr>
      </w:pPr>
    </w:p>
    <w:p w14:paraId="20377637"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7.</w:t>
      </w:r>
      <w:r w:rsidRPr="000E5CF5">
        <w:rPr>
          <w:rFonts w:ascii="Times New Roman" w:eastAsia="Times New Roman" w:hAnsi="Times New Roman" w:cs="Times New Roman"/>
          <w:b/>
          <w:kern w:val="32"/>
          <w:sz w:val="24"/>
          <w:szCs w:val="24"/>
          <w:lang w:val="ro-RO"/>
        </w:rPr>
        <w:tab/>
        <w:t>Legea aplicabilă</w:t>
      </w:r>
    </w:p>
    <w:p w14:paraId="0ABEE2CB" w14:textId="77777777" w:rsidR="00F13164" w:rsidRPr="000E5CF5" w:rsidRDefault="00F13164" w:rsidP="00F13164">
      <w:p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Prezentul Contract este guvernat, pus în executare și interpretat conform legii române.</w:t>
      </w:r>
    </w:p>
    <w:p w14:paraId="580F2BCF" w14:textId="77777777" w:rsidR="00F13164" w:rsidRPr="000E5CF5" w:rsidRDefault="00F13164" w:rsidP="00F13164">
      <w:pPr>
        <w:spacing w:after="120" w:line="320" w:lineRule="exact"/>
        <w:ind w:left="567"/>
        <w:jc w:val="both"/>
        <w:rPr>
          <w:rFonts w:ascii="Times New Roman" w:eastAsia="Times New Roman" w:hAnsi="Times New Roman" w:cs="Times New Roman"/>
          <w:sz w:val="24"/>
          <w:szCs w:val="24"/>
          <w:lang w:val="ro-RO"/>
        </w:rPr>
      </w:pPr>
    </w:p>
    <w:p w14:paraId="59108887"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8.</w:t>
      </w:r>
      <w:r w:rsidRPr="000E5CF5">
        <w:rPr>
          <w:rFonts w:ascii="Times New Roman" w:eastAsia="Times New Roman" w:hAnsi="Times New Roman" w:cs="Times New Roman"/>
          <w:b/>
          <w:kern w:val="32"/>
          <w:sz w:val="24"/>
          <w:szCs w:val="24"/>
          <w:lang w:val="ro-RO"/>
        </w:rPr>
        <w:tab/>
        <w:t>Litigii</w:t>
      </w:r>
    </w:p>
    <w:p w14:paraId="6A528532" w14:textId="77777777" w:rsidR="00F13164" w:rsidRPr="000E5CF5" w:rsidRDefault="00F13164" w:rsidP="00F13164">
      <w:p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Orice controversă, litigiu, pretenție sau conflict ivite între Părți, în legătură cu interpretarea sau executarea prezentului Contract, vor fi rezolvate pe cale amiabilă, prin negocieri între Părți. În cazul imposibilității sau a eșuării realizării unei înțelegeri amiabile, litigiul va fi supus spre soluționare instanței judecătorești competente.</w:t>
      </w:r>
    </w:p>
    <w:p w14:paraId="7ACCCD6A" w14:textId="77777777" w:rsidR="00F13164" w:rsidRPr="000E5CF5" w:rsidRDefault="00F13164" w:rsidP="00F13164">
      <w:pPr>
        <w:tabs>
          <w:tab w:val="left" w:pos="810"/>
        </w:tabs>
        <w:spacing w:after="120" w:line="320" w:lineRule="exact"/>
        <w:ind w:left="-567" w:firstLine="567"/>
        <w:jc w:val="both"/>
        <w:outlineLvl w:val="0"/>
        <w:rPr>
          <w:rFonts w:ascii="Times New Roman" w:eastAsia="Times New Roman" w:hAnsi="Times New Roman" w:cs="Times New Roman"/>
          <w:b/>
          <w:kern w:val="32"/>
          <w:sz w:val="24"/>
          <w:szCs w:val="24"/>
          <w:lang w:val="ro-RO"/>
        </w:rPr>
      </w:pPr>
      <w:r w:rsidRPr="000E5CF5">
        <w:rPr>
          <w:rFonts w:ascii="Times New Roman" w:eastAsia="Times New Roman" w:hAnsi="Times New Roman" w:cs="Times New Roman"/>
          <w:b/>
          <w:kern w:val="32"/>
          <w:sz w:val="24"/>
          <w:szCs w:val="24"/>
          <w:lang w:val="ro-RO"/>
        </w:rPr>
        <w:t>Art. 9.</w:t>
      </w:r>
      <w:r w:rsidRPr="000E5CF5">
        <w:rPr>
          <w:rFonts w:ascii="Times New Roman" w:eastAsia="Times New Roman" w:hAnsi="Times New Roman" w:cs="Times New Roman"/>
          <w:b/>
          <w:kern w:val="32"/>
          <w:sz w:val="24"/>
          <w:szCs w:val="24"/>
          <w:lang w:val="ro-RO"/>
        </w:rPr>
        <w:tab/>
        <w:t>Dispoziții finale</w:t>
      </w:r>
    </w:p>
    <w:p w14:paraId="1DF15E2F" w14:textId="77777777" w:rsidR="00F13164" w:rsidRPr="000E5CF5" w:rsidRDefault="00F13164" w:rsidP="00F13164">
      <w:pPr>
        <w:numPr>
          <w:ilvl w:val="1"/>
          <w:numId w:val="6"/>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lastRenderedPageBreak/>
        <w:t>Prezentul Contract reprezintă integralitatea înțelegerii între Părți și înlocuiește orice înțelegere, verbală sau scrisă, anterioară semnării acestuia.</w:t>
      </w:r>
    </w:p>
    <w:p w14:paraId="4FB70285" w14:textId="77777777" w:rsidR="00F13164" w:rsidRPr="000E5CF5" w:rsidRDefault="00F13164" w:rsidP="00F13164">
      <w:pPr>
        <w:numPr>
          <w:ilvl w:val="1"/>
          <w:numId w:val="6"/>
        </w:numPr>
        <w:spacing w:after="120" w:line="320" w:lineRule="exact"/>
        <w:jc w:val="both"/>
        <w:outlineLvl w:val="1"/>
        <w:rPr>
          <w:rFonts w:ascii="Times New Roman" w:eastAsia="Times New Roman" w:hAnsi="Times New Roman" w:cs="Times New Roman"/>
          <w:bCs/>
          <w:iCs/>
          <w:sz w:val="24"/>
          <w:szCs w:val="24"/>
          <w:lang w:val="ro-RO"/>
        </w:rPr>
      </w:pPr>
      <w:r w:rsidRPr="000E5CF5">
        <w:rPr>
          <w:rFonts w:ascii="Times New Roman" w:eastAsia="Times New Roman" w:hAnsi="Times New Roman" w:cs="Times New Roman"/>
          <w:bCs/>
          <w:iCs/>
          <w:sz w:val="24"/>
          <w:szCs w:val="24"/>
          <w:lang w:val="ro-RO"/>
        </w:rPr>
        <w:t>Modificarea prezentului Contract poate fi făcută numai în scris, prin acordul ambelor Părți.</w:t>
      </w:r>
    </w:p>
    <w:p w14:paraId="3AE8932A" w14:textId="77777777" w:rsidR="00F13164" w:rsidRPr="000E5CF5" w:rsidRDefault="00F13164" w:rsidP="00F13164">
      <w:pPr>
        <w:spacing w:after="120" w:line="320" w:lineRule="exact"/>
        <w:ind w:left="567"/>
        <w:jc w:val="both"/>
        <w:rPr>
          <w:rFonts w:ascii="Times New Roman" w:eastAsia="Times New Roman" w:hAnsi="Times New Roman" w:cs="Times New Roman"/>
          <w:sz w:val="24"/>
          <w:szCs w:val="24"/>
          <w:lang w:val="ro-RO"/>
        </w:rPr>
      </w:pPr>
    </w:p>
    <w:p w14:paraId="07628CDA" w14:textId="4A1DDB66" w:rsidR="00F13164" w:rsidRPr="000E5CF5" w:rsidRDefault="00F13164" w:rsidP="00F13164">
      <w:pPr>
        <w:spacing w:after="120" w:line="320" w:lineRule="exact"/>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Întocmit astăzi, ……………………, în 2 (dou</w:t>
      </w:r>
      <w:r>
        <w:rPr>
          <w:rFonts w:ascii="Times New Roman" w:eastAsia="Times New Roman" w:hAnsi="Times New Roman" w:cs="Times New Roman"/>
          <w:sz w:val="24"/>
          <w:szCs w:val="24"/>
          <w:lang w:val="ro-RO"/>
        </w:rPr>
        <w:t>ă</w:t>
      </w:r>
      <w:r w:rsidRPr="000E5CF5">
        <w:rPr>
          <w:rFonts w:ascii="Times New Roman" w:eastAsia="Times New Roman" w:hAnsi="Times New Roman" w:cs="Times New Roman"/>
          <w:sz w:val="24"/>
          <w:szCs w:val="24"/>
          <w:lang w:val="ro-RO"/>
        </w:rPr>
        <w:t xml:space="preserve">) exemplare originale, în limba română, câte un exemplar pentru fiecare Parte. </w:t>
      </w:r>
    </w:p>
    <w:p w14:paraId="6AC22B75" w14:textId="77777777" w:rsidR="00F13164" w:rsidRPr="000E5CF5" w:rsidRDefault="00F13164" w:rsidP="00F13164">
      <w:pPr>
        <w:spacing w:after="120" w:line="320" w:lineRule="exact"/>
        <w:jc w:val="both"/>
        <w:rPr>
          <w:rFonts w:ascii="Times New Roman" w:eastAsia="Times New Roman" w:hAnsi="Times New Roman" w:cs="Times New Roman"/>
          <w:sz w:val="24"/>
          <w:szCs w:val="24"/>
          <w:lang w:val="ro-RO"/>
        </w:rPr>
      </w:pPr>
    </w:p>
    <w:p w14:paraId="360A2469" w14:textId="77777777" w:rsidR="00F13164" w:rsidRPr="000E5CF5" w:rsidRDefault="00F13164" w:rsidP="00F13164">
      <w:pPr>
        <w:tabs>
          <w:tab w:val="left" w:pos="0"/>
        </w:tabs>
        <w:spacing w:after="120" w:line="320" w:lineRule="exact"/>
        <w:jc w:val="both"/>
        <w:rPr>
          <w:rFonts w:ascii="Times New Roman" w:eastAsia="Times New Roman" w:hAnsi="Times New Roman" w:cs="Times New Roman"/>
          <w:b/>
          <w:bCs/>
          <w:sz w:val="24"/>
          <w:szCs w:val="24"/>
          <w:lang w:val="ro-RO"/>
        </w:rPr>
      </w:pPr>
    </w:p>
    <w:p w14:paraId="665399BE" w14:textId="77777777" w:rsidR="002974A8" w:rsidRPr="000E5CF5" w:rsidRDefault="00F13164" w:rsidP="00F13164">
      <w:pPr>
        <w:tabs>
          <w:tab w:val="left" w:pos="0"/>
        </w:tabs>
        <w:spacing w:after="120" w:line="320" w:lineRule="exact"/>
        <w:jc w:val="both"/>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b/>
          <w:bCs/>
          <w:sz w:val="24"/>
          <w:szCs w:val="24"/>
          <w:lang w:val="ro-RO"/>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974A8" w14:paraId="643A3C00" w14:textId="77777777" w:rsidTr="002974A8">
        <w:trPr>
          <w:jc w:val="right"/>
        </w:trPr>
        <w:tc>
          <w:tcPr>
            <w:tcW w:w="3020" w:type="dxa"/>
          </w:tcPr>
          <w:p w14:paraId="609A8DD9" w14:textId="284E822C"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b/>
                <w:bCs/>
                <w:sz w:val="24"/>
                <w:szCs w:val="24"/>
                <w:lang w:val="ro-RO"/>
              </w:rPr>
              <w:t>Sponsor</w:t>
            </w:r>
          </w:p>
        </w:tc>
        <w:tc>
          <w:tcPr>
            <w:tcW w:w="3021" w:type="dxa"/>
          </w:tcPr>
          <w:p w14:paraId="24409B0B" w14:textId="77777777"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p>
        </w:tc>
        <w:tc>
          <w:tcPr>
            <w:tcW w:w="3021" w:type="dxa"/>
          </w:tcPr>
          <w:p w14:paraId="5D88CD56" w14:textId="10828B4B"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b/>
                <w:bCs/>
                <w:sz w:val="24"/>
                <w:szCs w:val="24"/>
                <w:lang w:val="ro-RO"/>
              </w:rPr>
              <w:t>Beneficiar</w:t>
            </w:r>
          </w:p>
        </w:tc>
      </w:tr>
      <w:tr w:rsidR="002974A8" w14:paraId="305F5EFF" w14:textId="77777777" w:rsidTr="002974A8">
        <w:trPr>
          <w:jc w:val="right"/>
        </w:trPr>
        <w:tc>
          <w:tcPr>
            <w:tcW w:w="3020" w:type="dxa"/>
          </w:tcPr>
          <w:p w14:paraId="291CAB16" w14:textId="66E4944B"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sz w:val="24"/>
                <w:szCs w:val="24"/>
                <w:lang w:val="ro-RO"/>
              </w:rPr>
              <w:t>P</w:t>
            </w:r>
            <w:r w:rsidRPr="000E5CF5">
              <w:rPr>
                <w:rFonts w:ascii="Times New Roman" w:eastAsia="Times New Roman" w:hAnsi="Times New Roman" w:cs="Times New Roman"/>
                <w:sz w:val="24"/>
                <w:szCs w:val="24"/>
                <w:lang w:val="ro-RO"/>
              </w:rPr>
              <w:t>rin ……………..</w:t>
            </w:r>
          </w:p>
        </w:tc>
        <w:tc>
          <w:tcPr>
            <w:tcW w:w="3021" w:type="dxa"/>
          </w:tcPr>
          <w:p w14:paraId="4BDC31B9" w14:textId="77777777"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p>
        </w:tc>
        <w:tc>
          <w:tcPr>
            <w:tcW w:w="3021" w:type="dxa"/>
          </w:tcPr>
          <w:p w14:paraId="596C7207" w14:textId="6A19F7EE"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sz w:val="24"/>
                <w:szCs w:val="24"/>
                <w:lang w:val="ro-RO"/>
              </w:rPr>
              <w:t>Prin ……………..</w:t>
            </w:r>
          </w:p>
        </w:tc>
      </w:tr>
      <w:tr w:rsidR="002974A8" w14:paraId="714069A8" w14:textId="77777777" w:rsidTr="002974A8">
        <w:trPr>
          <w:jc w:val="right"/>
        </w:trPr>
        <w:tc>
          <w:tcPr>
            <w:tcW w:w="3020" w:type="dxa"/>
          </w:tcPr>
          <w:p w14:paraId="55CC180E" w14:textId="2A0B8AC1"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sz w:val="24"/>
                <w:szCs w:val="24"/>
                <w:lang w:val="ro-RO"/>
              </w:rPr>
              <w:t>(semnătura și ștampila)</w:t>
            </w:r>
          </w:p>
        </w:tc>
        <w:tc>
          <w:tcPr>
            <w:tcW w:w="3021" w:type="dxa"/>
          </w:tcPr>
          <w:p w14:paraId="11C3AC80" w14:textId="77777777"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p>
        </w:tc>
        <w:tc>
          <w:tcPr>
            <w:tcW w:w="3021" w:type="dxa"/>
          </w:tcPr>
          <w:p w14:paraId="1ABD750E" w14:textId="37468AFB" w:rsidR="002974A8" w:rsidRDefault="002974A8" w:rsidP="002974A8">
            <w:pPr>
              <w:tabs>
                <w:tab w:val="left" w:pos="0"/>
              </w:tabs>
              <w:spacing w:after="120" w:line="320" w:lineRule="exact"/>
              <w:jc w:val="center"/>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sz w:val="24"/>
                <w:szCs w:val="24"/>
                <w:lang w:val="ro-RO"/>
              </w:rPr>
              <w:t>(semnătura)</w:t>
            </w:r>
          </w:p>
        </w:tc>
      </w:tr>
    </w:tbl>
    <w:p w14:paraId="3E23A21E" w14:textId="57F5EC99" w:rsidR="00F13164" w:rsidRPr="000E5CF5" w:rsidRDefault="00F13164" w:rsidP="00F13164">
      <w:pPr>
        <w:tabs>
          <w:tab w:val="left" w:pos="0"/>
        </w:tabs>
        <w:spacing w:after="120" w:line="320" w:lineRule="exact"/>
        <w:jc w:val="both"/>
        <w:rPr>
          <w:rFonts w:ascii="Times New Roman" w:eastAsia="Times New Roman" w:hAnsi="Times New Roman" w:cs="Times New Roman"/>
          <w:b/>
          <w:bCs/>
          <w:sz w:val="24"/>
          <w:szCs w:val="24"/>
          <w:lang w:val="ro-RO"/>
        </w:rPr>
      </w:pPr>
      <w:r w:rsidRPr="000E5CF5">
        <w:rPr>
          <w:rFonts w:ascii="Times New Roman" w:eastAsia="Times New Roman" w:hAnsi="Times New Roman" w:cs="Times New Roman"/>
          <w:b/>
          <w:bCs/>
          <w:sz w:val="24"/>
          <w:szCs w:val="24"/>
          <w:lang w:val="ro-RO"/>
        </w:rPr>
        <w:t xml:space="preserve">    </w:t>
      </w:r>
      <w:r w:rsidRPr="000E5CF5">
        <w:rPr>
          <w:rFonts w:ascii="Times New Roman" w:eastAsia="Times New Roman" w:hAnsi="Times New Roman" w:cs="Times New Roman"/>
          <w:b/>
          <w:bCs/>
          <w:sz w:val="24"/>
          <w:szCs w:val="24"/>
          <w:lang w:val="ro-RO"/>
        </w:rPr>
        <w:tab/>
      </w:r>
    </w:p>
    <w:p w14:paraId="7A13883A" w14:textId="41AA247C" w:rsidR="00F13164" w:rsidRPr="000E5CF5" w:rsidRDefault="00F13164" w:rsidP="00F13164">
      <w:pPr>
        <w:spacing w:after="120" w:line="320" w:lineRule="exact"/>
        <w:jc w:val="both"/>
        <w:rPr>
          <w:rFonts w:ascii="Times New Roman" w:eastAsia="Times New Roman" w:hAnsi="Times New Roman" w:cs="Times New Roman"/>
          <w:sz w:val="24"/>
          <w:szCs w:val="24"/>
          <w:lang w:val="ro-RO"/>
        </w:rPr>
      </w:pPr>
      <w:r w:rsidRPr="000E5CF5">
        <w:rPr>
          <w:rFonts w:ascii="Times New Roman" w:eastAsia="Times New Roman" w:hAnsi="Times New Roman" w:cs="Times New Roman"/>
          <w:sz w:val="24"/>
          <w:szCs w:val="24"/>
          <w:lang w:val="ro-RO"/>
        </w:rPr>
        <w:t xml:space="preserve">      </w:t>
      </w:r>
      <w:r w:rsidRPr="000E5CF5">
        <w:rPr>
          <w:rFonts w:ascii="Times New Roman" w:eastAsia="Times New Roman" w:hAnsi="Times New Roman" w:cs="Times New Roman"/>
          <w:sz w:val="24"/>
          <w:szCs w:val="24"/>
          <w:lang w:val="ro-RO"/>
        </w:rPr>
        <w:tab/>
      </w:r>
      <w:r w:rsidRPr="000E5CF5">
        <w:rPr>
          <w:rFonts w:ascii="Times New Roman" w:eastAsia="Times New Roman" w:hAnsi="Times New Roman" w:cs="Times New Roman"/>
          <w:sz w:val="24"/>
          <w:szCs w:val="24"/>
          <w:lang w:val="ro-RO"/>
        </w:rPr>
        <w:tab/>
      </w:r>
      <w:r w:rsidRPr="000E5CF5">
        <w:rPr>
          <w:rFonts w:ascii="Times New Roman" w:eastAsia="Times New Roman" w:hAnsi="Times New Roman" w:cs="Times New Roman"/>
          <w:sz w:val="24"/>
          <w:szCs w:val="24"/>
          <w:lang w:val="ro-RO"/>
        </w:rPr>
        <w:tab/>
        <w:t xml:space="preserve">              </w:t>
      </w:r>
    </w:p>
    <w:p w14:paraId="50BF0472" w14:textId="77777777" w:rsidR="00F66CE4" w:rsidRPr="00F13164" w:rsidRDefault="00F66CE4">
      <w:pPr>
        <w:rPr>
          <w:lang w:val="ro-RO"/>
        </w:rPr>
      </w:pPr>
      <w:bookmarkStart w:id="2" w:name="_GoBack"/>
      <w:bookmarkEnd w:id="2"/>
    </w:p>
    <w:sectPr w:rsidR="00F66CE4" w:rsidRPr="00F13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utiger Linotype">
    <w:altName w:val="Tahoma"/>
    <w:charset w:val="00"/>
    <w:family w:val="swiss"/>
    <w:pitch w:val="variable"/>
    <w:sig w:usb0="00000001" w:usb1="00000000" w:usb2="00000000" w:usb3="00000000" w:csb0="0000009B"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F04"/>
    <w:multiLevelType w:val="multilevel"/>
    <w:tmpl w:val="AD923CB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1A1807"/>
    <w:multiLevelType w:val="multilevel"/>
    <w:tmpl w:val="3C30688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0D2B7F"/>
    <w:multiLevelType w:val="multilevel"/>
    <w:tmpl w:val="B10C97F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66799E"/>
    <w:multiLevelType w:val="hybridMultilevel"/>
    <w:tmpl w:val="F95C0446"/>
    <w:lvl w:ilvl="0" w:tplc="36248D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9E04F8"/>
    <w:multiLevelType w:val="multilevel"/>
    <w:tmpl w:val="7716EF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DA7BAB"/>
    <w:multiLevelType w:val="hybridMultilevel"/>
    <w:tmpl w:val="D47C1A7C"/>
    <w:lvl w:ilvl="0" w:tplc="470E6FE2">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E625F3"/>
    <w:multiLevelType w:val="multilevel"/>
    <w:tmpl w:val="030896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5016A5D"/>
    <w:multiLevelType w:val="multilevel"/>
    <w:tmpl w:val="BCD4C2F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DC"/>
    <w:rsid w:val="00194DDC"/>
    <w:rsid w:val="002974A8"/>
    <w:rsid w:val="003804D6"/>
    <w:rsid w:val="00F13164"/>
    <w:rsid w:val="00F66C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23C3"/>
  <w15:chartTrackingRefBased/>
  <w15:docId w15:val="{5E94E930-01F7-4E92-AAAD-E6B2E40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6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4D6"/>
    <w:pPr>
      <w:spacing w:after="0" w:line="240" w:lineRule="auto"/>
    </w:pPr>
    <w:rPr>
      <w:rFonts w:ascii="Times New Roman" w:hAnsi="Times New Roman"/>
      <w:sz w:val="24"/>
    </w:rPr>
  </w:style>
  <w:style w:type="paragraph" w:styleId="ListParagraph">
    <w:name w:val="List Paragraph"/>
    <w:basedOn w:val="Normal"/>
    <w:uiPriority w:val="34"/>
    <w:qFormat/>
    <w:rsid w:val="00F13164"/>
    <w:pPr>
      <w:ind w:left="720"/>
      <w:contextualSpacing/>
    </w:pPr>
  </w:style>
  <w:style w:type="paragraph" w:customStyle="1" w:styleId="Text1">
    <w:name w:val="Text1"/>
    <w:basedOn w:val="Normal"/>
    <w:link w:val="Text1CharChar"/>
    <w:autoRedefine/>
    <w:rsid w:val="00F13164"/>
    <w:pPr>
      <w:spacing w:after="120" w:line="320" w:lineRule="exact"/>
      <w:ind w:left="360" w:hanging="360"/>
      <w:jc w:val="both"/>
    </w:pPr>
    <w:rPr>
      <w:rFonts w:ascii="Frutiger Linotype" w:eastAsia="Times New Roman" w:hAnsi="Frutiger Linotype" w:cs="Times New Roman"/>
      <w:noProof/>
      <w:szCs w:val="20"/>
      <w:lang w:val="ro-RO"/>
    </w:rPr>
  </w:style>
  <w:style w:type="character" w:customStyle="1" w:styleId="Text1CharChar">
    <w:name w:val="Text1 Char Char"/>
    <w:basedOn w:val="DefaultParagraphFont"/>
    <w:link w:val="Text1"/>
    <w:rsid w:val="00F13164"/>
    <w:rPr>
      <w:rFonts w:ascii="Frutiger Linotype" w:eastAsia="Times New Roman" w:hAnsi="Frutiger Linotype" w:cs="Times New Roman"/>
      <w:noProof/>
      <w:szCs w:val="20"/>
    </w:rPr>
  </w:style>
  <w:style w:type="paragraph" w:customStyle="1" w:styleId="Alpha">
    <w:name w:val="Alpha"/>
    <w:basedOn w:val="Normal"/>
    <w:rsid w:val="00F13164"/>
    <w:pPr>
      <w:numPr>
        <w:numId w:val="8"/>
      </w:numPr>
      <w:spacing w:after="120" w:line="320" w:lineRule="exact"/>
      <w:jc w:val="both"/>
    </w:pPr>
    <w:rPr>
      <w:rFonts w:ascii="Frutiger Linotype" w:eastAsia="Times New Roman" w:hAnsi="Frutiger Linotype" w:cs="Times New Roman"/>
      <w:noProof/>
      <w:lang w:val="ro-RO"/>
    </w:rPr>
  </w:style>
  <w:style w:type="paragraph" w:styleId="NormalWeb">
    <w:name w:val="Normal (Web)"/>
    <w:basedOn w:val="Normal"/>
    <w:rsid w:val="00F13164"/>
    <w:pPr>
      <w:spacing w:before="100" w:beforeAutospacing="1" w:after="100" w:afterAutospacing="1" w:line="240" w:lineRule="auto"/>
    </w:pPr>
    <w:rPr>
      <w:rFonts w:ascii="Times New Roman" w:eastAsia="Times New Roman" w:hAnsi="Times New Roman" w:cs="Times New Roman"/>
      <w:noProof/>
      <w:sz w:val="24"/>
      <w:szCs w:val="24"/>
    </w:rPr>
  </w:style>
  <w:style w:type="character" w:styleId="Strong">
    <w:name w:val="Strong"/>
    <w:qFormat/>
    <w:rsid w:val="00F13164"/>
    <w:rPr>
      <w:b/>
      <w:bCs/>
    </w:rPr>
  </w:style>
  <w:style w:type="table" w:styleId="TableGrid">
    <w:name w:val="Table Grid"/>
    <w:basedOn w:val="TableNormal"/>
    <w:uiPriority w:val="39"/>
    <w:rsid w:val="0029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1046</Words>
  <Characters>6068</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Berza</dc:creator>
  <cp:keywords/>
  <dc:description/>
  <cp:lastModifiedBy>Anna Berza</cp:lastModifiedBy>
  <cp:revision>3</cp:revision>
  <dcterms:created xsi:type="dcterms:W3CDTF">2020-01-14T12:47:00Z</dcterms:created>
  <dcterms:modified xsi:type="dcterms:W3CDTF">2020-01-14T13:44:00Z</dcterms:modified>
</cp:coreProperties>
</file>